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Georgia" w:hAnsi="Georgia"/>
          <w:b/>
          <w:sz w:val="40"/>
        </w:rPr>
        <w:t>Freelancerkompass Rechnungsvorlage Deutschland</w:t>
      </w:r>
    </w:p>
    <w:p>
      <w:r>
        <w:rPr>
          <w:i/>
          <w:sz w:val="20"/>
        </w:rPr>
        <w:t>Editierbare Standardvorlage für Solo-Selbstständige und Freelancer in Deutschland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043"/>
          </w:tcPr>
          <w:p>
            <w:r>
              <w:rPr>
                <w:sz w:val="21"/>
              </w:rPr>
              <w:t>Rechnungssteller</w:t>
            </w:r>
          </w:p>
        </w:tc>
        <w:tc>
          <w:tcPr>
            <w:tcW w:type="dxa" w:w="5043"/>
          </w:tcPr>
          <w:p>
            <w:r>
              <w:rPr>
                <w:sz w:val="21"/>
              </w:rPr>
              <w:t>Rechnungsempfänger</w:t>
            </w:r>
          </w:p>
        </w:tc>
      </w:tr>
      <w:tr>
        <w:tc>
          <w:tcPr>
            <w:tcW w:type="dxa" w:w="5043"/>
          </w:tcPr>
          <w:p>
            <w:r>
              <w:rPr>
                <w:sz w:val="21"/>
              </w:rPr>
              <w:t>[Dein Name / Firmenname]</w:t>
              <w:br/>
              <w:t>[Straße, Hausnummer]</w:t>
              <w:br/>
              <w:t>[PLZ Ort]</w:t>
              <w:br/>
              <w:t>[Steuernummer / USt-IdNr.]</w:t>
            </w:r>
          </w:p>
        </w:tc>
        <w:tc>
          <w:tcPr>
            <w:tcW w:type="dxa" w:w="5043"/>
          </w:tcPr>
          <w:p>
            <w:r>
              <w:rPr>
                <w:sz w:val="21"/>
              </w:rPr>
              <w:t>[Kundenname]</w:t>
              <w:br/>
              <w:t>[Ansprechperson]</w:t>
              <w:br/>
              <w:t>[Straße, Hausnummer]</w:t>
              <w:br/>
              <w:t>[PLZ Ort]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7"/>
        <w:gridCol w:w="2017"/>
        <w:gridCol w:w="2017"/>
        <w:gridCol w:w="2017"/>
        <w:gridCol w:w="2017"/>
      </w:tblGrid>
      <w:tr>
        <w:tc>
          <w:tcPr>
            <w:tcW w:type="dxa" w:w="2017"/>
          </w:tcPr>
          <w:p>
            <w:r>
              <w:t>Pos.</w:t>
            </w:r>
          </w:p>
        </w:tc>
        <w:tc>
          <w:tcPr>
            <w:tcW w:type="dxa" w:w="2017"/>
          </w:tcPr>
          <w:p>
            <w:r>
              <w:t>Leistung</w:t>
            </w:r>
          </w:p>
        </w:tc>
        <w:tc>
          <w:tcPr>
            <w:tcW w:type="dxa" w:w="2017"/>
          </w:tcPr>
          <w:p>
            <w:r>
              <w:t>Menge</w:t>
            </w:r>
          </w:p>
        </w:tc>
        <w:tc>
          <w:tcPr>
            <w:tcW w:type="dxa" w:w="2017"/>
          </w:tcPr>
          <w:p>
            <w:r>
              <w:t>Einzelpreis</w:t>
            </w:r>
          </w:p>
        </w:tc>
        <w:tc>
          <w:tcPr>
            <w:tcW w:type="dxa" w:w="2017"/>
          </w:tcPr>
          <w:p>
            <w:r>
              <w:t>Gesamt</w:t>
            </w:r>
          </w:p>
        </w:tc>
      </w:tr>
      <w:tr>
        <w:tc>
          <w:tcPr>
            <w:tcW w:type="dxa" w:w="2017"/>
          </w:tcPr>
          <w:p>
            <w:r>
              <w:t>1</w:t>
            </w:r>
          </w:p>
        </w:tc>
        <w:tc>
          <w:tcPr>
            <w:tcW w:type="dxa" w:w="2017"/>
          </w:tcPr>
          <w:p>
            <w:r>
              <w:t>[Beschreibung der Leistung oder des Leistungszeitraums]</w:t>
            </w:r>
          </w:p>
        </w:tc>
        <w:tc>
          <w:tcPr>
            <w:tcW w:type="dxa" w:w="2017"/>
          </w:tcPr>
          <w:p>
            <w:r>
              <w:t>1</w:t>
            </w:r>
          </w:p>
        </w:tc>
        <w:tc>
          <w:tcPr>
            <w:tcW w:type="dxa" w:w="2017"/>
          </w:tcPr>
          <w:p>
            <w:r>
              <w:t>[0,00 EUR]</w:t>
            </w:r>
          </w:p>
        </w:tc>
        <w:tc>
          <w:tcPr>
            <w:tcW w:type="dxa" w:w="2017"/>
          </w:tcPr>
          <w:p>
            <w:r>
              <w:t>[0,00 EUR]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043"/>
          </w:tcPr>
          <w:p>
            <w:r>
              <w:t>Zwischensumme netto</w:t>
            </w:r>
          </w:p>
        </w:tc>
        <w:tc>
          <w:tcPr>
            <w:tcW w:type="dxa" w:w="5043"/>
          </w:tcPr>
          <w:p>
            <w:r>
              <w:t>[0,00 EUR]</w:t>
            </w:r>
          </w:p>
        </w:tc>
      </w:tr>
      <w:tr>
        <w:tc>
          <w:tcPr>
            <w:tcW w:type="dxa" w:w="5043"/>
          </w:tcPr>
          <w:p>
            <w:r>
              <w:t>Umsatzsteuer [19 % / 7 % / 0 %]</w:t>
            </w:r>
          </w:p>
        </w:tc>
        <w:tc>
          <w:tcPr>
            <w:tcW w:type="dxa" w:w="5043"/>
          </w:tcPr>
          <w:p>
            <w:r>
              <w:t>[0,00 EUR]</w:t>
            </w:r>
          </w:p>
        </w:tc>
      </w:tr>
      <w:tr>
        <w:tc>
          <w:tcPr>
            <w:tcW w:type="dxa" w:w="5043"/>
          </w:tcPr>
          <w:p>
            <w:r>
              <w:t>Gesamtbetrag</w:t>
            </w:r>
          </w:p>
        </w:tc>
        <w:tc>
          <w:tcPr>
            <w:tcW w:type="dxa" w:w="5043"/>
          </w:tcPr>
          <w:p>
            <w:r>
              <w:t>[0,00 EUR]</w:t>
            </w:r>
          </w:p>
        </w:tc>
      </w:tr>
    </w:tbl>
    <w:p/>
    <w:p>
      <w:r>
        <w:t>Rechnungsdatum: [TT.MM.JJJJ]</w:t>
      </w:r>
    </w:p>
    <w:p>
      <w:r>
        <w:t>Rechnungsnummer: [YYYY-001]</w:t>
      </w:r>
    </w:p>
    <w:p>
      <w:r>
        <w:t>Leistungsdatum / Leistungszeitraum: [TT.MM.JJJJ oder Zeitraum]</w:t>
      </w:r>
    </w:p>
    <w:p>
      <w:r>
        <w:t>Zahlbar bis: [TT.MM.JJJJ]</w:t>
      </w:r>
    </w:p>
    <w:p>
      <w:r>
        <w:t>Bankverbindung: [IBAN] · [BIC] · [Kontoinhaber]</w:t>
      </w:r>
    </w:p>
    <w:p/>
    <w:p>
      <w:r>
        <w:rPr>
          <w:b/>
          <w:sz w:val="22"/>
        </w:rPr>
        <w:t>Hinweis bei Kleinunternehmerregelung</w:t>
      </w:r>
    </w:p>
    <w:p>
      <w:r>
        <w:t>Für diesen Umsatz gilt die Steuerbefreiung für Kleinunternehmer gemäß § 19 UStG. Für die gesetzlichen Mindestangaben gilt § 34a UStDV; Rechnungsnummer und Leistungsdatum bleiben empfohlen.</w:t>
      </w:r>
    </w:p>
    <w:p/>
    <w:p>
      <w:pPr>
        <w:pageBreakBefore/>
      </w:pPr>
      <w:r>
        <w:rPr>
          <w:b/>
          <w:sz w:val="22"/>
        </w:rPr>
        <w:t>Pflichtfeld-Check für Standardrechnungen</w:t>
      </w:r>
    </w:p>
    <w:p>
      <w:pPr>
        <w:pStyle w:val="ListBullet"/>
      </w:pPr>
      <w:r>
        <w:t>vollständiger Name und Anschrift von dir</w:t>
      </w:r>
    </w:p>
    <w:p>
      <w:pPr>
        <w:pStyle w:val="ListBullet"/>
      </w:pPr>
      <w:r>
        <w:t>vollständiger Name und Anschrift des Kunden</w:t>
      </w:r>
    </w:p>
    <w:p>
      <w:pPr>
        <w:pStyle w:val="ListBullet"/>
      </w:pPr>
      <w:r>
        <w:t>Ausstellungsdatum</w:t>
      </w:r>
    </w:p>
    <w:p>
      <w:pPr>
        <w:pStyle w:val="ListBullet"/>
      </w:pPr>
      <w:r>
        <w:t>fortlaufende Rechnungsnummer</w:t>
      </w:r>
    </w:p>
    <w:p>
      <w:pPr>
        <w:pStyle w:val="ListBullet"/>
      </w:pPr>
      <w:r>
        <w:t>Steuernummer oder USt-IdNr.</w:t>
      </w:r>
    </w:p>
    <w:p>
      <w:pPr>
        <w:pStyle w:val="ListBullet"/>
      </w:pPr>
      <w:r>
        <w:t>Leistungsbeschreibung</w:t>
      </w:r>
    </w:p>
    <w:p>
      <w:pPr>
        <w:pStyle w:val="ListBullet"/>
      </w:pPr>
      <w:r>
        <w:t>Leistungsdatum oder Leistungszeitraum</w:t>
      </w:r>
    </w:p>
    <w:p>
      <w:pPr>
        <w:pStyle w:val="ListBullet"/>
      </w:pPr>
      <w:r>
        <w:t>Entgelt, Steuersatz und Steuerbetrag</w:t>
      </w:r>
    </w:p>
    <w:p>
      <w:pPr>
        <w:pStyle w:val="ListBullet"/>
      </w:pPr>
      <w:r>
        <w:t>bei Steuerbefreiung oder Kleinunternehmerregelung der passende Hinweis</w:t>
      </w:r>
    </w:p>
    <w:sectPr w:rsidR="00FC693F" w:rsidRPr="0006063C" w:rsidSect="00034616">
      <w:pgSz w:w="12240" w:h="15840"/>
      <w:pgMar w:top="1020" w:right="1077" w:bottom="102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